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杭银理财幸福99月添益1801期理财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FRG1801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杭银理财幸福99月添益1801期理财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FRG1801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2025-08-06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2025-09-03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2025年7月22日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